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1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75"/>
        <w:gridCol w:w="1605"/>
        <w:gridCol w:w="1260"/>
        <w:gridCol w:w="2355"/>
      </w:tblGrid>
      <w:tr w:rsidR="003C17FA">
        <w:trPr>
          <w:trHeight w:val="292"/>
        </w:trPr>
        <w:tc>
          <w:tcPr>
            <w:tcW w:w="91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7FA" w:rsidRDefault="00357E9E">
            <w:pPr>
              <w:pStyle w:val="Normal1"/>
              <w:jc w:val="center"/>
              <w:rPr>
                <w:rFonts w:ascii="Verdana" w:eastAsia="Verdana" w:hAnsi="Verdana" w:cs="Verdana"/>
                <w:color w:val="0070C0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0070C0"/>
              </w:rPr>
              <w:t>PROYECTO ERASMUS + “2021-1-ES01-KA121-VET-000010402”</w:t>
            </w:r>
          </w:p>
        </w:tc>
      </w:tr>
      <w:tr w:rsidR="003C17FA">
        <w:trPr>
          <w:trHeight w:val="335"/>
        </w:trPr>
        <w:tc>
          <w:tcPr>
            <w:tcW w:w="91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7FA" w:rsidRDefault="003C17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70C0"/>
              </w:rPr>
            </w:pPr>
          </w:p>
        </w:tc>
      </w:tr>
      <w:tr w:rsidR="003C17FA">
        <w:trPr>
          <w:trHeight w:val="270"/>
        </w:trPr>
        <w:tc>
          <w:tcPr>
            <w:tcW w:w="91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DATOS PERSONALES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Completo: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Dirección Completa:</w:t>
            </w:r>
          </w:p>
        </w:tc>
      </w:tr>
      <w:tr w:rsidR="003C17FA">
        <w:trPr>
          <w:trHeight w:val="255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Población y Código Postal:             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Sexo:</w:t>
            </w:r>
          </w:p>
        </w:tc>
      </w:tr>
      <w:tr w:rsidR="003C17FA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Teléfono fijo: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Teléfono móvil:</w:t>
            </w:r>
          </w:p>
        </w:tc>
      </w:tr>
      <w:tr w:rsidR="003C17FA">
        <w:trPr>
          <w:trHeight w:val="25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E-mail: 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Nacionalidad:</w:t>
            </w:r>
          </w:p>
        </w:tc>
      </w:tr>
      <w:tr w:rsidR="003C17FA">
        <w:trPr>
          <w:trHeight w:val="270"/>
        </w:trPr>
        <w:tc>
          <w:tcPr>
            <w:tcW w:w="397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Fecha de Nacimiento: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NIF:</w:t>
            </w:r>
          </w:p>
        </w:tc>
      </w:tr>
      <w:tr w:rsidR="003C17FA">
        <w:trPr>
          <w:trHeight w:val="270"/>
        </w:trPr>
        <w:tc>
          <w:tcPr>
            <w:tcW w:w="9195" w:type="dxa"/>
            <w:gridSpan w:val="4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C17FA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C17FA">
        <w:trPr>
          <w:trHeight w:val="270"/>
        </w:trPr>
        <w:tc>
          <w:tcPr>
            <w:tcW w:w="91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DATOS ACADÉMICOS/LABORALES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¿Qué haces actualmente?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Nivel de estudios finalizados:</w:t>
            </w:r>
            <w:r w:rsidR="00505D6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C06766" w:rsidRDefault="00C06766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Cursos relacionados con las prácticas requeridas:</w:t>
            </w:r>
          </w:p>
          <w:p w:rsidR="003C17FA" w:rsidRDefault="003C17FA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C17FA" w:rsidRDefault="003C17FA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24" w:space="0" w:color="000000"/>
              <w:bottom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C17FA">
            <w:pPr>
              <w:pStyle w:val="Normal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C17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tbl>
            <w:tblPr>
              <w:tblStyle w:val="a0"/>
              <w:tblW w:w="918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182"/>
            </w:tblGrid>
            <w:tr w:rsidR="003C17FA">
              <w:trPr>
                <w:trHeight w:val="295"/>
              </w:trPr>
              <w:tc>
                <w:tcPr>
                  <w:tcW w:w="9182" w:type="dxa"/>
                  <w:shd w:val="clear" w:color="auto" w:fill="C0C0C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C17FA" w:rsidRDefault="00357E9E">
                  <w:pPr>
                    <w:pStyle w:val="Normal1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0"/>
                      <w:szCs w:val="20"/>
                      <w:highlight w:val="lightGray"/>
                    </w:rPr>
                    <w:t>OTROS DATOS</w:t>
                  </w:r>
                </w:p>
              </w:tc>
            </w:tr>
          </w:tbl>
          <w:p w:rsidR="003C17FA" w:rsidRDefault="003C17FA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Áreas profesionales donde deseas desarrollar la experiencia, especificar 3, por orden de preferencia:</w:t>
            </w:r>
          </w:p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(Sé realista y enumera sólo aquellas que te ves capacitado para realizar en una empresa extranjera, teniendo en cuenta tus experiencia, conocimientos y destreza con el idioma del país de destino)                                                                             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nil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1.</w:t>
            </w:r>
          </w:p>
          <w:p w:rsidR="003C17FA" w:rsidRDefault="003C17FA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2.</w:t>
            </w:r>
          </w:p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3.</w:t>
            </w:r>
          </w:p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 preferencia de País/es: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(*siempre que puedas ir según conocimiento idiomas)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Malta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(*Conocimiento mínimo de inglés B1)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Portugal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(*No son necesarios conocimientos mínimos de lengua extranjera pero se     valorarán positivamente conocimientos previos de portugués y/o inglés)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Italia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(*No son necesarios conocimientos mínimos de lengua extranjera pero se valorarán positivamente conocimientos previos de italiano y/o inglés)</w:t>
            </w:r>
          </w:p>
        </w:tc>
      </w:tr>
      <w:tr w:rsidR="003C17FA">
        <w:trPr>
          <w:trHeight w:val="249"/>
        </w:trPr>
        <w:tc>
          <w:tcPr>
            <w:tcW w:w="9195" w:type="dxa"/>
            <w:gridSpan w:val="4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17FA" w:rsidRDefault="003C17FA">
            <w:pPr>
              <w:pStyle w:val="Normal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C17FA" w:rsidRDefault="00357E9E">
            <w:pPr>
              <w:pStyle w:val="Normal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Conocimiento de idiomas extranjeros (Inserta códigos A1-C2)</w:t>
            </w: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C17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tbl>
            <w:tblPr>
              <w:tblStyle w:val="a1"/>
              <w:tblW w:w="917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439"/>
              <w:gridCol w:w="1440"/>
              <w:gridCol w:w="1620"/>
              <w:gridCol w:w="1800"/>
              <w:gridCol w:w="1440"/>
              <w:gridCol w:w="1440"/>
            </w:tblGrid>
            <w:tr w:rsidR="003C17FA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17FA" w:rsidRDefault="00357E9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center"/>
                    <w:rPr>
                      <w:rFonts w:ascii="Verdana" w:eastAsia="Verdana" w:hAnsi="Verdana" w:cs="Verdana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22"/>
                      <w:szCs w:val="22"/>
                    </w:rPr>
                    <w:t>IDIOMA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C17FA" w:rsidRDefault="00357E9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Comprensión oral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C17FA" w:rsidRDefault="00357E9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Expresión escrita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C17FA" w:rsidRDefault="00357E9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Comprensión escrita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17FA" w:rsidRDefault="00357E9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Gramática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7FA" w:rsidRDefault="00357E9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" w:right="57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Vocabulario</w:t>
                  </w:r>
                </w:p>
              </w:tc>
            </w:tr>
            <w:tr w:rsidR="003C17FA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17FA"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17FA" w:rsidRDefault="003C17FA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C17FA" w:rsidRDefault="003C17FA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C17FA">
        <w:trPr>
          <w:trHeight w:val="255"/>
        </w:trPr>
        <w:tc>
          <w:tcPr>
            <w:tcW w:w="9195" w:type="dxa"/>
            <w:gridSpan w:val="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¿Has estado viviendo anteriormente fuera de España?            </w:t>
            </w:r>
          </w:p>
          <w:p w:rsidR="003C17FA" w:rsidRDefault="003C17FA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¿En qué país/es? ¿Por qué motivo?</w:t>
            </w:r>
          </w:p>
          <w:p w:rsidR="003C17FA" w:rsidRDefault="003C17FA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C17FA" w:rsidRDefault="003C17FA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C17FA" w:rsidRDefault="003C17FA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C17FA" w:rsidRDefault="00357E9E">
            <w:pPr>
              <w:pStyle w:val="Normal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:rsidR="003C17FA" w:rsidRDefault="003C17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3C17FA" w:rsidRDefault="003C17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3C17FA" w:rsidRDefault="00357E9E">
      <w:pPr>
        <w:pStyle w:val="Normal1"/>
        <w:spacing w:after="20"/>
        <w:jc w:val="center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PROTECCIÓN DE DATOS</w:t>
      </w:r>
    </w:p>
    <w:p w:rsidR="003C17FA" w:rsidRDefault="003C17FA">
      <w:pPr>
        <w:pStyle w:val="Normal1"/>
        <w:spacing w:after="20"/>
        <w:rPr>
          <w:rFonts w:ascii="Tahoma" w:eastAsia="Tahoma" w:hAnsi="Tahoma" w:cs="Tahoma"/>
          <w:sz w:val="20"/>
          <w:szCs w:val="20"/>
        </w:rPr>
      </w:pPr>
    </w:p>
    <w:p w:rsidR="003C17FA" w:rsidRDefault="00357E9E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acuerdo con lo establecido por el Reglamento (UE) 2016/679 del Parlamento y el Consejo, de 27 de abril de 2016 (RGPD), le informamos que los datos personales aportados son necesarios para prestarle el servicio solicitado, y serán tratados por ONECO CONSULTING, S.L.U. únicamente con la finalidad de gestionar y ejecutar dicha prestación del mejor modo posible. Sus datos personales serán conservados mientras persista la relación con el responsable del tratamiento de los datos.</w:t>
      </w:r>
    </w:p>
    <w:p w:rsidR="003C17FA" w:rsidRDefault="003C17FA">
      <w:pPr>
        <w:pStyle w:val="Normal1"/>
        <w:jc w:val="both"/>
        <w:rPr>
          <w:rFonts w:ascii="Calibri" w:eastAsia="Calibri" w:hAnsi="Calibri" w:cs="Calibri"/>
        </w:rPr>
      </w:pPr>
    </w:p>
    <w:p w:rsidR="003C17FA" w:rsidRDefault="00357E9E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Tiene derecho a solicitar el acceso, rectificación, supresión, limitación del tratamiento, oposición o derecho a la portabilidad de sus datos personales a través de un mensaje de correo electrónico a la dirección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movilidad@oneco.org</w:t>
        </w:r>
      </w:hyperlink>
      <w:r>
        <w:rPr>
          <w:rFonts w:ascii="Calibri" w:eastAsia="Calibri" w:hAnsi="Calibri" w:cs="Calibri"/>
        </w:rPr>
        <w:t>.</w:t>
      </w:r>
    </w:p>
    <w:p w:rsidR="003C17FA" w:rsidRDefault="003C17FA">
      <w:pPr>
        <w:pStyle w:val="Normal1"/>
        <w:jc w:val="both"/>
        <w:rPr>
          <w:rFonts w:ascii="Calibri" w:eastAsia="Calibri" w:hAnsi="Calibri" w:cs="Calibri"/>
        </w:rPr>
      </w:pPr>
    </w:p>
    <w:p w:rsidR="003C17FA" w:rsidRDefault="00357E9E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Tiene derecho a presentar una reclamación ante la autoridad de control si considera que pueden haber sido vulnerados sus derechos en lo concerniente a la protección de sus datos personales y a retirar el consentimiento prestado en cualquier momento. Dicha retirada del consentimiento no afectará a la licitud del tratamiento efectuado antes de dicha retirada.</w:t>
      </w:r>
    </w:p>
    <w:p w:rsidR="003C17FA" w:rsidRDefault="003C17FA">
      <w:pPr>
        <w:pStyle w:val="Normal1"/>
        <w:jc w:val="both"/>
        <w:rPr>
          <w:rFonts w:ascii="Calibri" w:eastAsia="Calibri" w:hAnsi="Calibri" w:cs="Calibri"/>
        </w:rPr>
      </w:pPr>
    </w:p>
    <w:p w:rsidR="003C17FA" w:rsidRDefault="00357E9E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El/la participante se compromete a mantener la confidencialidad profesional y a no divulgar información sobre la empresa a terceros, persistiendo esta obligación incluso después de concluir la vinculación profesional.</w:t>
      </w:r>
    </w:p>
    <w:p w:rsidR="003C17FA" w:rsidRDefault="003C17FA">
      <w:pPr>
        <w:pStyle w:val="Normal1"/>
        <w:jc w:val="both"/>
        <w:rPr>
          <w:rFonts w:ascii="Calibri" w:eastAsia="Calibri" w:hAnsi="Calibri" w:cs="Calibri"/>
        </w:rPr>
      </w:pPr>
    </w:p>
    <w:p w:rsidR="003C17FA" w:rsidRDefault="00357E9E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Asimismo, nos gustaría seguir informándole sobre nuestras actividades y novedades mediante el envío de publicidad, para lo cual necesitamos su consentimiento expreso. Por favor, marque una de las siguientes casillas:</w:t>
      </w:r>
    </w:p>
    <w:p w:rsidR="003C17FA" w:rsidRDefault="003C17FA">
      <w:pPr>
        <w:pStyle w:val="Normal1"/>
        <w:jc w:val="both"/>
        <w:rPr>
          <w:rFonts w:ascii="Calibri" w:eastAsia="Calibri" w:hAnsi="Calibri" w:cs="Calibri"/>
        </w:rPr>
      </w:pPr>
    </w:p>
    <w:p w:rsidR="003C17FA" w:rsidRDefault="00357E9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Sí, deseo seguir recibiendo información acerca de las novedades de ONECO CONSULTING, S.L.U.</w:t>
      </w:r>
    </w:p>
    <w:p w:rsidR="003C17FA" w:rsidRDefault="00357E9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No, no deseo seguir recibiendo información acerca de las novedades de ONECO CONSULTING, S.L.U.</w:t>
      </w:r>
    </w:p>
    <w:p w:rsidR="003C17FA" w:rsidRDefault="003C17FA">
      <w:pPr>
        <w:pStyle w:val="Normal1"/>
        <w:spacing w:after="20"/>
        <w:rPr>
          <w:rFonts w:ascii="Tahoma" w:eastAsia="Tahoma" w:hAnsi="Tahoma" w:cs="Tahoma"/>
        </w:rPr>
      </w:pPr>
    </w:p>
    <w:p w:rsidR="003C17FA" w:rsidRDefault="003C17FA">
      <w:pPr>
        <w:pStyle w:val="Normal1"/>
        <w:spacing w:after="20"/>
        <w:rPr>
          <w:rFonts w:ascii="Tahoma" w:eastAsia="Tahoma" w:hAnsi="Tahoma" w:cs="Tahoma"/>
        </w:rPr>
      </w:pPr>
    </w:p>
    <w:p w:rsidR="003C17FA" w:rsidRDefault="00357E9E">
      <w:pPr>
        <w:pStyle w:val="Normal1"/>
        <w:spacing w:after="20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  <w:u w:val="single"/>
        </w:rPr>
        <w:t xml:space="preserve">_____________________________               __ </w:t>
      </w:r>
    </w:p>
    <w:p w:rsidR="003C17FA" w:rsidRDefault="00357E9E">
      <w:pPr>
        <w:pStyle w:val="Normal1"/>
        <w:spacing w:after="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Fecha y Firma</w:t>
      </w:r>
    </w:p>
    <w:p w:rsidR="003C17FA" w:rsidRDefault="003C17FA">
      <w:pPr>
        <w:pStyle w:val="Normal1"/>
        <w:rPr>
          <w:rFonts w:ascii="Tahoma" w:eastAsia="Tahoma" w:hAnsi="Tahoma" w:cs="Tahoma"/>
          <w:sz w:val="20"/>
          <w:szCs w:val="20"/>
        </w:rPr>
      </w:pPr>
    </w:p>
    <w:p w:rsidR="003C17FA" w:rsidRDefault="003C17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sectPr w:rsidR="003C17FA" w:rsidSect="00B96AD2">
      <w:headerReference w:type="default" r:id="rId8"/>
      <w:footerReference w:type="default" r:id="rId9"/>
      <w:pgSz w:w="11906" w:h="16838"/>
      <w:pgMar w:top="1417" w:right="1701" w:bottom="426" w:left="1701" w:header="360" w:footer="3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FA" w:rsidRDefault="003C17FA" w:rsidP="003C17FA">
      <w:r>
        <w:separator/>
      </w:r>
    </w:p>
  </w:endnote>
  <w:endnote w:type="continuationSeparator" w:id="0">
    <w:p w:rsidR="003C17FA" w:rsidRDefault="003C17FA" w:rsidP="003C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FA" w:rsidRDefault="00357E9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7740"/>
        <w:tab w:val="left" w:pos="8280"/>
      </w:tabs>
      <w:spacing w:line="288" w:lineRule="auto"/>
      <w:ind w:right="-1216"/>
      <w:rPr>
        <w:color w:val="000000"/>
      </w:rPr>
    </w:pPr>
    <w:r>
      <w:rPr>
        <w:color w:val="000000"/>
      </w:rPr>
      <w:tab/>
    </w:r>
    <w:r>
      <w:rPr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FA" w:rsidRDefault="003C17FA" w:rsidP="003C17FA">
      <w:r>
        <w:separator/>
      </w:r>
    </w:p>
  </w:footnote>
  <w:footnote w:type="continuationSeparator" w:id="0">
    <w:p w:rsidR="003C17FA" w:rsidRDefault="003C17FA" w:rsidP="003C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FA" w:rsidRDefault="00357E9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40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>
          <wp:extent cx="1796415" cy="5194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6415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6EEC"/>
    <w:multiLevelType w:val="multilevel"/>
    <w:tmpl w:val="29A4F3C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FA"/>
    <w:rsid w:val="00032FD5"/>
    <w:rsid w:val="001A708F"/>
    <w:rsid w:val="0021322D"/>
    <w:rsid w:val="00357E9E"/>
    <w:rsid w:val="003C17FA"/>
    <w:rsid w:val="00505D65"/>
    <w:rsid w:val="00553576"/>
    <w:rsid w:val="007007F4"/>
    <w:rsid w:val="00B96AD2"/>
    <w:rsid w:val="00C06766"/>
    <w:rsid w:val="00C5226C"/>
    <w:rsid w:val="00E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6FFD-027D-8142-B12F-3DED6940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76"/>
  </w:style>
  <w:style w:type="paragraph" w:styleId="Heading1">
    <w:name w:val="heading 1"/>
    <w:basedOn w:val="Normal1"/>
    <w:next w:val="Normal1"/>
    <w:rsid w:val="003C17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C17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C17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C17F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C17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C17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17FA"/>
  </w:style>
  <w:style w:type="table" w:customStyle="1" w:styleId="TableNormal1">
    <w:name w:val="Table Normal1"/>
    <w:rsid w:val="003C1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C17F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C17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C17FA"/>
    <w:tblPr>
      <w:tblStyleRowBandSize w:val="1"/>
      <w:tblStyleColBandSize w:val="1"/>
    </w:tblPr>
  </w:style>
  <w:style w:type="table" w:customStyle="1" w:styleId="a0">
    <w:basedOn w:val="TableNormal1"/>
    <w:rsid w:val="003C17FA"/>
    <w:tblPr>
      <w:tblStyleRowBandSize w:val="1"/>
      <w:tblStyleColBandSize w:val="1"/>
    </w:tblPr>
  </w:style>
  <w:style w:type="table" w:customStyle="1" w:styleId="a1">
    <w:basedOn w:val="TableNormal1"/>
    <w:rsid w:val="003C17FA"/>
    <w:tblPr>
      <w:tblStyleRowBandSize w:val="1"/>
      <w:tblStyleColBandSize w:val="1"/>
      <w:tblCellMar>
        <w:top w:w="40" w:type="dxa"/>
        <w:bottom w:w="4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vilidad@one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Gonzalez, Desiree</cp:lastModifiedBy>
  <cp:revision>2</cp:revision>
  <dcterms:created xsi:type="dcterms:W3CDTF">2021-11-30T09:22:00Z</dcterms:created>
  <dcterms:modified xsi:type="dcterms:W3CDTF">2021-11-30T09:22:00Z</dcterms:modified>
</cp:coreProperties>
</file>